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D6" w:rsidRDefault="007804D6" w:rsidP="007804D6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7804D6" w:rsidRDefault="007804D6" w:rsidP="007804D6">
      <w:pPr>
        <w:jc w:val="center"/>
      </w:pPr>
      <w:r>
        <w:rPr>
          <w:b/>
          <w:sz w:val="32"/>
          <w:szCs w:val="32"/>
        </w:rPr>
        <w:t xml:space="preserve">Глава Васильевского сельского поселения </w:t>
      </w:r>
    </w:p>
    <w:p w:rsidR="007804D6" w:rsidRDefault="007804D6" w:rsidP="007804D6">
      <w:pPr>
        <w:jc w:val="center"/>
      </w:pP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</w:p>
    <w:p w:rsidR="007804D6" w:rsidRDefault="007804D6" w:rsidP="007804D6">
      <w:pPr>
        <w:jc w:val="center"/>
      </w:pPr>
      <w:r>
        <w:rPr>
          <w:b/>
          <w:sz w:val="32"/>
          <w:szCs w:val="32"/>
        </w:rPr>
        <w:t>Омской области</w:t>
      </w:r>
    </w:p>
    <w:p w:rsidR="007804D6" w:rsidRDefault="007804D6" w:rsidP="007804D6">
      <w:pPr>
        <w:jc w:val="center"/>
        <w:rPr>
          <w:b/>
          <w:sz w:val="36"/>
          <w:szCs w:val="32"/>
        </w:rPr>
      </w:pPr>
    </w:p>
    <w:p w:rsidR="007804D6" w:rsidRDefault="007804D6" w:rsidP="007804D6">
      <w:pPr>
        <w:jc w:val="center"/>
      </w:pPr>
      <w:r>
        <w:rPr>
          <w:b/>
          <w:sz w:val="36"/>
        </w:rPr>
        <w:t>ПОСТАНОВЛЕНИЕ</w:t>
      </w:r>
    </w:p>
    <w:p w:rsidR="007804D6" w:rsidRDefault="007804D6" w:rsidP="007804D6">
      <w:pPr>
        <w:ind w:firstLine="709"/>
        <w:jc w:val="center"/>
        <w:rPr>
          <w:b/>
          <w:sz w:val="28"/>
        </w:rPr>
      </w:pPr>
    </w:p>
    <w:p w:rsidR="007804D6" w:rsidRDefault="004C7ADC" w:rsidP="007804D6">
      <w:r>
        <w:rPr>
          <w:sz w:val="28"/>
        </w:rPr>
        <w:t>29</w:t>
      </w:r>
      <w:r w:rsidR="005471F9">
        <w:rPr>
          <w:sz w:val="28"/>
        </w:rPr>
        <w:t>.</w:t>
      </w:r>
      <w:r>
        <w:rPr>
          <w:sz w:val="28"/>
        </w:rPr>
        <w:t>11</w:t>
      </w:r>
      <w:r w:rsidR="007804D6">
        <w:rPr>
          <w:sz w:val="28"/>
        </w:rPr>
        <w:t>.202</w:t>
      </w:r>
      <w:r w:rsidR="005471F9">
        <w:rPr>
          <w:sz w:val="28"/>
        </w:rPr>
        <w:t>4</w:t>
      </w:r>
      <w:r w:rsidR="007804D6">
        <w:rPr>
          <w:sz w:val="28"/>
        </w:rPr>
        <w:tab/>
      </w:r>
      <w:r w:rsidR="007804D6">
        <w:rPr>
          <w:sz w:val="28"/>
        </w:rPr>
        <w:tab/>
      </w:r>
      <w:r w:rsidR="007804D6">
        <w:rPr>
          <w:sz w:val="28"/>
        </w:rPr>
        <w:tab/>
      </w:r>
      <w:r w:rsidR="007804D6">
        <w:rPr>
          <w:sz w:val="28"/>
        </w:rPr>
        <w:tab/>
      </w:r>
      <w:r w:rsidR="007804D6">
        <w:rPr>
          <w:sz w:val="28"/>
        </w:rPr>
        <w:tab/>
      </w:r>
      <w:r w:rsidR="007804D6">
        <w:rPr>
          <w:sz w:val="28"/>
        </w:rPr>
        <w:tab/>
      </w:r>
      <w:r w:rsidR="007804D6">
        <w:rPr>
          <w:sz w:val="28"/>
        </w:rPr>
        <w:tab/>
        <w:t xml:space="preserve">         </w:t>
      </w:r>
      <w:r w:rsidR="005471F9">
        <w:rPr>
          <w:sz w:val="28"/>
        </w:rPr>
        <w:t xml:space="preserve">                              №</w:t>
      </w:r>
      <w:r>
        <w:rPr>
          <w:sz w:val="28"/>
        </w:rPr>
        <w:t>320/а</w:t>
      </w:r>
    </w:p>
    <w:p w:rsidR="007804D6" w:rsidRDefault="007804D6" w:rsidP="007804D6">
      <w:proofErr w:type="spellStart"/>
      <w:r>
        <w:t>п.Конезаводский</w:t>
      </w:r>
      <w:proofErr w:type="spellEnd"/>
    </w:p>
    <w:p w:rsidR="007804D6" w:rsidRDefault="007804D6" w:rsidP="007804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804D6" w:rsidRDefault="007804D6" w:rsidP="007804D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>
        <w:rPr>
          <w:rFonts w:eastAsia="Calibri"/>
          <w:sz w:val="26"/>
          <w:szCs w:val="26"/>
        </w:rPr>
        <w:t xml:space="preserve">в границах населенных пунктов Васильевского сельского поселения </w:t>
      </w:r>
      <w:proofErr w:type="spellStart"/>
      <w:r>
        <w:rPr>
          <w:rFonts w:eastAsia="Calibri"/>
          <w:sz w:val="26"/>
          <w:szCs w:val="26"/>
        </w:rPr>
        <w:t>Марьяновского</w:t>
      </w:r>
      <w:proofErr w:type="spellEnd"/>
      <w:r>
        <w:rPr>
          <w:rFonts w:eastAsia="Calibri"/>
          <w:sz w:val="26"/>
          <w:szCs w:val="26"/>
        </w:rPr>
        <w:t xml:space="preserve"> муниципального района Омской области на 202</w:t>
      </w:r>
      <w:r w:rsidR="005471F9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год</w:t>
      </w:r>
    </w:p>
    <w:p w:rsidR="007804D6" w:rsidRDefault="007804D6" w:rsidP="007804D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04D6" w:rsidRDefault="007804D6" w:rsidP="007804D6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a8"/>
          <w:sz w:val="26"/>
          <w:szCs w:val="26"/>
          <w:shd w:val="clear" w:color="auto" w:fill="FFFFFF"/>
        </w:rPr>
        <w:t>Постановлением Правительства</w:t>
      </w:r>
      <w:r>
        <w:rPr>
          <w:sz w:val="26"/>
          <w:szCs w:val="26"/>
          <w:shd w:val="clear" w:color="auto" w:fill="FFFFFF"/>
        </w:rPr>
        <w:t xml:space="preserve"> РФ от 25.06. 2021 N </w:t>
      </w:r>
      <w:r>
        <w:rPr>
          <w:rStyle w:val="a8"/>
          <w:sz w:val="26"/>
          <w:szCs w:val="26"/>
          <w:shd w:val="clear" w:color="auto" w:fill="FFFFFF"/>
        </w:rPr>
        <w:t xml:space="preserve">990 </w:t>
      </w:r>
      <w:r>
        <w:rPr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решением Совета </w:t>
      </w:r>
      <w:r>
        <w:rPr>
          <w:rFonts w:eastAsia="Calibri"/>
          <w:sz w:val="26"/>
          <w:szCs w:val="26"/>
        </w:rPr>
        <w:t>Васильевского 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Марьяновского</w:t>
      </w:r>
      <w:proofErr w:type="spellEnd"/>
      <w:r>
        <w:rPr>
          <w:sz w:val="26"/>
          <w:szCs w:val="26"/>
        </w:rPr>
        <w:t xml:space="preserve"> муниципального района Омской области от 28.10.2021 №10/38 «Об утверждении Положения о муниципальном контроле </w:t>
      </w:r>
      <w:r>
        <w:rPr>
          <w:spacing w:val="2"/>
          <w:sz w:val="26"/>
          <w:szCs w:val="26"/>
        </w:rPr>
        <w:t xml:space="preserve">на автомобильном транспорте и в дорожном хозяйстве в границах </w:t>
      </w:r>
      <w:r>
        <w:rPr>
          <w:rFonts w:eastAsiaTheme="minorHAnsi"/>
          <w:sz w:val="26"/>
          <w:szCs w:val="26"/>
          <w:lang w:eastAsia="en-US"/>
        </w:rPr>
        <w:t xml:space="preserve"> населенных пунктов Васильевского сельского поселения </w:t>
      </w:r>
      <w:proofErr w:type="spellStart"/>
      <w:r>
        <w:rPr>
          <w:rFonts w:eastAsiaTheme="minorHAnsi"/>
          <w:sz w:val="26"/>
          <w:szCs w:val="26"/>
          <w:lang w:eastAsia="en-US"/>
        </w:rPr>
        <w:t>Марьяновского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Омской области</w:t>
      </w:r>
      <w:r>
        <w:rPr>
          <w:rFonts w:eastAsia="Calibri"/>
          <w:sz w:val="26"/>
          <w:szCs w:val="26"/>
        </w:rPr>
        <w:t>», р</w:t>
      </w:r>
      <w:r>
        <w:rPr>
          <w:bCs/>
          <w:sz w:val="26"/>
          <w:szCs w:val="26"/>
        </w:rPr>
        <w:t xml:space="preserve">уководствуясь </w:t>
      </w:r>
      <w:r>
        <w:rPr>
          <w:sz w:val="26"/>
          <w:szCs w:val="26"/>
        </w:rPr>
        <w:t xml:space="preserve">Уставом муниципального образования </w:t>
      </w:r>
      <w:r>
        <w:rPr>
          <w:rFonts w:eastAsiaTheme="minorHAnsi"/>
          <w:sz w:val="26"/>
          <w:szCs w:val="26"/>
          <w:lang w:eastAsia="en-US"/>
        </w:rPr>
        <w:t>Васильевское</w:t>
      </w:r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Марьяновского</w:t>
      </w:r>
      <w:proofErr w:type="spellEnd"/>
      <w:r>
        <w:rPr>
          <w:sz w:val="26"/>
          <w:szCs w:val="26"/>
        </w:rPr>
        <w:t xml:space="preserve"> муниципального района Омской области</w:t>
      </w:r>
      <w:r>
        <w:rPr>
          <w:bCs/>
          <w:sz w:val="26"/>
          <w:szCs w:val="26"/>
        </w:rPr>
        <w:t>, постановляю:</w:t>
      </w:r>
    </w:p>
    <w:p w:rsidR="007804D6" w:rsidRDefault="007804D6" w:rsidP="007804D6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>
        <w:rPr>
          <w:rFonts w:eastAsia="Calibri"/>
          <w:sz w:val="26"/>
          <w:szCs w:val="26"/>
        </w:rPr>
        <w:t xml:space="preserve">в </w:t>
      </w:r>
      <w:proofErr w:type="gramStart"/>
      <w:r>
        <w:rPr>
          <w:rFonts w:eastAsia="Calibri"/>
          <w:sz w:val="26"/>
          <w:szCs w:val="26"/>
        </w:rPr>
        <w:t>границах  населенных</w:t>
      </w:r>
      <w:proofErr w:type="gramEnd"/>
      <w:r>
        <w:rPr>
          <w:rFonts w:eastAsia="Calibri"/>
          <w:sz w:val="26"/>
          <w:szCs w:val="26"/>
        </w:rPr>
        <w:t xml:space="preserve"> пунктов Васильевского сельского поселения </w:t>
      </w:r>
      <w:proofErr w:type="spellStart"/>
      <w:r>
        <w:rPr>
          <w:rFonts w:eastAsia="Calibri"/>
          <w:sz w:val="26"/>
          <w:szCs w:val="26"/>
        </w:rPr>
        <w:t>Марьяновского</w:t>
      </w:r>
      <w:proofErr w:type="spellEnd"/>
      <w:r>
        <w:rPr>
          <w:rFonts w:eastAsia="Calibri"/>
          <w:sz w:val="26"/>
          <w:szCs w:val="26"/>
        </w:rPr>
        <w:t xml:space="preserve"> муниципального района Омской области на 202</w:t>
      </w:r>
      <w:r w:rsidR="005471F9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7804D6" w:rsidRDefault="007804D6" w:rsidP="007804D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в установленном порядке и разместить его на официальном сайте Васильевского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Марьяновского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в сети «Интернет».</w:t>
      </w:r>
    </w:p>
    <w:p w:rsidR="007804D6" w:rsidRDefault="007804D6" w:rsidP="007804D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исполнением  настоящего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7804D6" w:rsidRDefault="007804D6" w:rsidP="007804D6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804D6" w:rsidRDefault="007804D6" w:rsidP="007804D6">
      <w:pPr>
        <w:pStyle w:val="a6"/>
        <w:spacing w:after="0" w:line="36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 xml:space="preserve">Глава Васильевского сельского поселения </w:t>
      </w:r>
    </w:p>
    <w:p w:rsidR="007804D6" w:rsidRDefault="007804D6" w:rsidP="007804D6">
      <w:pPr>
        <w:pStyle w:val="a6"/>
        <w:spacing w:after="0" w:line="360" w:lineRule="auto"/>
        <w:ind w:left="0"/>
        <w:jc w:val="both"/>
        <w:rPr>
          <w:rFonts w:eastAsia="Calibri"/>
          <w:sz w:val="26"/>
          <w:szCs w:val="26"/>
          <w:lang w:eastAsia="zh-CN"/>
        </w:rPr>
      </w:pPr>
      <w:proofErr w:type="spellStart"/>
      <w:r>
        <w:rPr>
          <w:rFonts w:eastAsia="Calibri"/>
          <w:sz w:val="26"/>
          <w:szCs w:val="26"/>
          <w:lang w:eastAsia="zh-CN"/>
        </w:rPr>
        <w:t>Марьяновского</w:t>
      </w:r>
      <w:proofErr w:type="spellEnd"/>
      <w:r>
        <w:rPr>
          <w:rFonts w:eastAsia="Calibri"/>
          <w:sz w:val="26"/>
          <w:szCs w:val="26"/>
          <w:lang w:eastAsia="zh-CN"/>
        </w:rPr>
        <w:t xml:space="preserve"> муниципального района</w:t>
      </w:r>
    </w:p>
    <w:p w:rsidR="007804D6" w:rsidRDefault="007804D6" w:rsidP="007804D6">
      <w:pPr>
        <w:pStyle w:val="a6"/>
        <w:spacing w:after="0" w:line="36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>Омской области</w:t>
      </w:r>
      <w:r>
        <w:rPr>
          <w:rFonts w:eastAsia="Calibri"/>
          <w:sz w:val="26"/>
          <w:szCs w:val="26"/>
          <w:lang w:eastAsia="zh-CN"/>
        </w:rPr>
        <w:tab/>
      </w:r>
      <w:r>
        <w:rPr>
          <w:rFonts w:eastAsia="Calibri"/>
          <w:sz w:val="26"/>
          <w:szCs w:val="26"/>
          <w:lang w:eastAsia="zh-CN"/>
        </w:rPr>
        <w:tab/>
      </w:r>
      <w:r>
        <w:rPr>
          <w:rFonts w:eastAsia="Calibri"/>
          <w:sz w:val="26"/>
          <w:szCs w:val="26"/>
          <w:lang w:eastAsia="zh-CN"/>
        </w:rPr>
        <w:tab/>
      </w:r>
      <w:r>
        <w:rPr>
          <w:rFonts w:eastAsia="Calibri"/>
          <w:sz w:val="26"/>
          <w:szCs w:val="26"/>
          <w:lang w:eastAsia="zh-CN"/>
        </w:rPr>
        <w:tab/>
      </w:r>
      <w:r>
        <w:rPr>
          <w:rFonts w:eastAsia="Calibri"/>
          <w:sz w:val="26"/>
          <w:szCs w:val="26"/>
          <w:lang w:eastAsia="zh-CN"/>
        </w:rPr>
        <w:tab/>
      </w:r>
      <w:r>
        <w:rPr>
          <w:rFonts w:eastAsia="Calibri"/>
          <w:sz w:val="26"/>
          <w:szCs w:val="26"/>
          <w:lang w:eastAsia="zh-CN"/>
        </w:rPr>
        <w:tab/>
      </w:r>
      <w:r>
        <w:rPr>
          <w:rFonts w:eastAsia="Calibri"/>
          <w:sz w:val="26"/>
          <w:szCs w:val="26"/>
          <w:lang w:eastAsia="zh-CN"/>
        </w:rPr>
        <w:tab/>
      </w:r>
      <w:proofErr w:type="spellStart"/>
      <w:r>
        <w:rPr>
          <w:rFonts w:eastAsia="Calibri"/>
          <w:sz w:val="26"/>
          <w:szCs w:val="26"/>
          <w:lang w:eastAsia="zh-CN"/>
        </w:rPr>
        <w:t>М.О.Карпушин</w:t>
      </w:r>
      <w:proofErr w:type="spellEnd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02"/>
        <w:gridCol w:w="3733"/>
      </w:tblGrid>
      <w:tr w:rsidR="007804D6" w:rsidTr="007804D6">
        <w:tc>
          <w:tcPr>
            <w:tcW w:w="5058" w:type="dxa"/>
          </w:tcPr>
          <w:p w:rsidR="007804D6" w:rsidRDefault="007804D6">
            <w:pPr>
              <w:pStyle w:val="a4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</w:tcPr>
          <w:p w:rsidR="007804D6" w:rsidRDefault="007804D6">
            <w:pPr>
              <w:pStyle w:val="a4"/>
              <w:spacing w:line="276" w:lineRule="auto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7804D6" w:rsidRDefault="007804D6">
            <w:pPr>
              <w:pStyle w:val="a4"/>
              <w:spacing w:line="276" w:lineRule="auto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Главы </w:t>
            </w:r>
          </w:p>
          <w:p w:rsidR="007804D6" w:rsidRDefault="007804D6">
            <w:pPr>
              <w:pStyle w:val="a4"/>
              <w:spacing w:line="276" w:lineRule="auto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Васильевского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  <w:p w:rsidR="007804D6" w:rsidRDefault="007804D6">
            <w:pPr>
              <w:pStyle w:val="a4"/>
              <w:spacing w:line="276" w:lineRule="auto"/>
              <w:ind w:left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4C7AD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C7AD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5471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</w:t>
            </w:r>
            <w:r w:rsidR="004C7ADC">
              <w:rPr>
                <w:rFonts w:ascii="Times New Roman" w:hAnsi="Times New Roman"/>
                <w:color w:val="000000"/>
                <w:sz w:val="24"/>
                <w:szCs w:val="24"/>
              </w:rPr>
              <w:t>320/а</w:t>
            </w:r>
            <w:bookmarkStart w:id="0" w:name="_GoBack"/>
            <w:bookmarkEnd w:id="0"/>
          </w:p>
          <w:p w:rsidR="007804D6" w:rsidRDefault="007804D6">
            <w:pPr>
              <w:pStyle w:val="a4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04D6" w:rsidRDefault="007804D6" w:rsidP="007804D6">
      <w:pPr>
        <w:pStyle w:val="a4"/>
        <w:ind w:left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804D6" w:rsidRDefault="007804D6" w:rsidP="007804D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7804D6" w:rsidRDefault="007804D6" w:rsidP="005471F9">
      <w:pPr>
        <w:jc w:val="both"/>
        <w:outlineLvl w:val="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rFonts w:eastAsia="Calibri"/>
          <w:b/>
          <w:sz w:val="28"/>
          <w:szCs w:val="28"/>
        </w:rPr>
        <w:t>в границах населенных пунктов</w:t>
      </w:r>
      <w:r>
        <w:rPr>
          <w:rFonts w:eastAsia="Calibri"/>
          <w:b/>
          <w:sz w:val="26"/>
          <w:szCs w:val="26"/>
        </w:rPr>
        <w:t xml:space="preserve"> Васильевского </w:t>
      </w:r>
      <w:r>
        <w:rPr>
          <w:rFonts w:eastAsia="Calibri"/>
          <w:b/>
          <w:sz w:val="28"/>
          <w:szCs w:val="28"/>
        </w:rPr>
        <w:t xml:space="preserve">сельского </w:t>
      </w:r>
      <w:proofErr w:type="gramStart"/>
      <w:r>
        <w:rPr>
          <w:rFonts w:eastAsia="Calibri"/>
          <w:b/>
          <w:sz w:val="28"/>
          <w:szCs w:val="28"/>
        </w:rPr>
        <w:t xml:space="preserve">поселения  </w:t>
      </w:r>
      <w:proofErr w:type="spellStart"/>
      <w:r>
        <w:rPr>
          <w:rFonts w:eastAsia="Calibri"/>
          <w:b/>
          <w:sz w:val="28"/>
          <w:szCs w:val="28"/>
        </w:rPr>
        <w:t>Марьяновского</w:t>
      </w:r>
      <w:proofErr w:type="spellEnd"/>
      <w:proofErr w:type="gramEnd"/>
      <w:r>
        <w:rPr>
          <w:rFonts w:eastAsia="Calibri"/>
          <w:b/>
          <w:sz w:val="28"/>
          <w:szCs w:val="28"/>
        </w:rPr>
        <w:t xml:space="preserve"> муниципального района Омской области на 202</w:t>
      </w:r>
      <w:r w:rsidR="005471F9">
        <w:rPr>
          <w:rFonts w:eastAsia="Calibri"/>
          <w:b/>
          <w:sz w:val="28"/>
          <w:szCs w:val="28"/>
        </w:rPr>
        <w:t>5</w:t>
      </w:r>
      <w:r>
        <w:rPr>
          <w:rFonts w:eastAsia="Calibri"/>
          <w:b/>
          <w:sz w:val="28"/>
          <w:szCs w:val="28"/>
        </w:rPr>
        <w:t xml:space="preserve"> год</w:t>
      </w:r>
    </w:p>
    <w:p w:rsidR="007804D6" w:rsidRDefault="007804D6" w:rsidP="007804D6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5640"/>
      </w:tblGrid>
      <w:tr w:rsidR="007804D6" w:rsidTr="007804D6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 w:rsidP="005471F9">
            <w:pPr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>
              <w:rPr>
                <w:rFonts w:eastAsia="Calibri"/>
                <w:sz w:val="24"/>
                <w:szCs w:val="24"/>
              </w:rPr>
              <w:t xml:space="preserve">в границах  населенных пунктов Васильевского сельского поселения 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Омской области на 202</w:t>
            </w:r>
            <w:r w:rsidR="005471F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(далее - Программа)</w:t>
            </w:r>
          </w:p>
        </w:tc>
      </w:tr>
      <w:tr w:rsidR="007804D6" w:rsidTr="007804D6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 w:rsidP="005471F9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31.07.2020 № 248-ФЗ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Федерации», </w:t>
            </w:r>
            <w:r>
              <w:rPr>
                <w:rStyle w:val="a8"/>
                <w:sz w:val="24"/>
                <w:szCs w:val="24"/>
                <w:shd w:val="clear" w:color="auto" w:fill="FFFFFF"/>
              </w:rPr>
              <w:t>Постановление Правительства</w:t>
            </w:r>
            <w:r>
              <w:rPr>
                <w:sz w:val="24"/>
                <w:szCs w:val="24"/>
                <w:shd w:val="clear" w:color="auto" w:fill="FFFFFF"/>
              </w:rPr>
              <w:t xml:space="preserve"> РФ от 25.06.2021 N </w:t>
            </w:r>
            <w:r>
              <w:rPr>
                <w:rStyle w:val="a8"/>
                <w:sz w:val="24"/>
                <w:szCs w:val="24"/>
                <w:shd w:val="clear" w:color="auto" w:fill="FFFFFF"/>
              </w:rPr>
              <w:t xml:space="preserve">990 </w:t>
            </w:r>
            <w:r>
              <w:rPr>
                <w:sz w:val="24"/>
                <w:szCs w:val="24"/>
                <w:shd w:val="clear" w:color="auto" w:fill="FFFFFF"/>
              </w:rPr>
      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</w:t>
            </w:r>
            <w:r>
              <w:rPr>
                <w:rFonts w:eastAsia="Calibri"/>
                <w:sz w:val="24"/>
                <w:szCs w:val="24"/>
              </w:rPr>
              <w:t>Васильевского</w:t>
            </w:r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Марьяновского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Омской области от 28.10.2021 №10/38 «</w:t>
            </w:r>
            <w:r>
              <w:rPr>
                <w:sz w:val="24"/>
                <w:szCs w:val="24"/>
              </w:rPr>
              <w:t xml:space="preserve">Об утверждении Положения о </w:t>
            </w:r>
            <w:bookmarkStart w:id="1" w:name="_Hlk73706793"/>
            <w:r>
              <w:rPr>
                <w:sz w:val="24"/>
                <w:szCs w:val="24"/>
              </w:rPr>
              <w:t xml:space="preserve">муниципальном контроле </w:t>
            </w:r>
            <w:bookmarkEnd w:id="1"/>
            <w:r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>
              <w:rPr>
                <w:rFonts w:eastAsia="Calibri"/>
                <w:sz w:val="24"/>
                <w:szCs w:val="24"/>
              </w:rPr>
              <w:t xml:space="preserve">в границах населенных пунктов Васильевского сельского поселения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7804D6" w:rsidTr="007804D6">
        <w:trPr>
          <w:trHeight w:val="99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 муниципального контроля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контроль </w:t>
            </w:r>
            <w:r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>
              <w:rPr>
                <w:rFonts w:eastAsia="Calibri"/>
                <w:sz w:val="24"/>
                <w:szCs w:val="24"/>
              </w:rPr>
              <w:t xml:space="preserve">в границах  населенных пунктов Васильевского сельского поселения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муниципального района Омской области (далее – муниципальный контроль на автомобильном транспорте и в дорожном </w:t>
            </w:r>
            <w:r>
              <w:rPr>
                <w:rFonts w:eastAsia="Calibri"/>
                <w:sz w:val="24"/>
                <w:szCs w:val="24"/>
              </w:rPr>
              <w:lastRenderedPageBreak/>
              <w:t>хозяйстве)</w:t>
            </w:r>
          </w:p>
        </w:tc>
      </w:tr>
      <w:tr w:rsidR="007804D6" w:rsidTr="007804D6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Разработчик Программы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</w:rPr>
              <w:t>Васильевского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Марьяновского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 (далее – Администрация)</w:t>
            </w:r>
          </w:p>
        </w:tc>
      </w:tr>
      <w:tr w:rsidR="007804D6" w:rsidTr="007804D6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 w:rsidP="005471F9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471F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7804D6" w:rsidTr="007804D6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Структура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bCs/>
                <w:color w:val="01010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Раздел 1. Анализ текущего состояния осуществления муниципального контроля </w:t>
            </w:r>
            <w:r>
              <w:rPr>
                <w:spacing w:val="2"/>
                <w:sz w:val="24"/>
                <w:szCs w:val="24"/>
              </w:rPr>
              <w:t>на автомобильном транспорте и в дорожном хозяйстве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color w:val="010101"/>
                <w:sz w:val="24"/>
                <w:szCs w:val="24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2. Цели и задачи реализации Программы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3. Перечень профилактических мероприятий, сроки (периодичность их проведения)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4. Показатели результативности и эффективности Программы</w:t>
            </w:r>
          </w:p>
        </w:tc>
      </w:tr>
    </w:tbl>
    <w:p w:rsidR="007804D6" w:rsidRDefault="007804D6" w:rsidP="007804D6">
      <w:pPr>
        <w:jc w:val="center"/>
        <w:outlineLvl w:val="0"/>
        <w:rPr>
          <w:sz w:val="28"/>
          <w:szCs w:val="28"/>
        </w:rPr>
      </w:pPr>
    </w:p>
    <w:p w:rsidR="007804D6" w:rsidRDefault="007804D6" w:rsidP="007804D6">
      <w:pPr>
        <w:pStyle w:val="a6"/>
        <w:numPr>
          <w:ilvl w:val="0"/>
          <w:numId w:val="2"/>
        </w:num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</w:t>
      </w:r>
    </w:p>
    <w:p w:rsidR="007804D6" w:rsidRDefault="007804D6" w:rsidP="007804D6">
      <w:pPr>
        <w:pStyle w:val="a6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решение которых направлена Программа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муниципальными правовыми актами Администрацией (контрольным органом) осуществляется муниципальный контроль </w:t>
      </w:r>
      <w:r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rFonts w:eastAsia="Calibri"/>
          <w:sz w:val="28"/>
          <w:szCs w:val="28"/>
        </w:rPr>
        <w:t xml:space="preserve">в границах населенных пунктов Васильевского сельского </w:t>
      </w:r>
      <w:r w:rsidR="005471F9">
        <w:rPr>
          <w:rFonts w:eastAsia="Calibri"/>
          <w:sz w:val="28"/>
          <w:szCs w:val="28"/>
        </w:rPr>
        <w:t xml:space="preserve">поселения </w:t>
      </w:r>
      <w:proofErr w:type="spellStart"/>
      <w:r w:rsidR="005471F9">
        <w:rPr>
          <w:rFonts w:eastAsia="Calibri"/>
          <w:sz w:val="28"/>
          <w:szCs w:val="28"/>
        </w:rPr>
        <w:t>Марьяновского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 (далее – Васильевское сельское поселение).</w:t>
      </w:r>
    </w:p>
    <w:p w:rsidR="007804D6" w:rsidRDefault="007804D6" w:rsidP="007804D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на автомобильном транспорте и в дорожном хозяйстве осуществляет Глава </w:t>
      </w:r>
      <w:r>
        <w:rPr>
          <w:rFonts w:eastAsia="Calibri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804D6" w:rsidRDefault="007804D6" w:rsidP="007804D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на автомобильном транспорте и в дорожном хозяйстве, являются </w:t>
      </w:r>
      <w:r w:rsidR="005471F9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их должностной инструкцией входит осуществление полномочий по муниципальному контролю на автомобильном транспорте и в дорожном хозяйстве (далее - </w:t>
      </w:r>
      <w:r>
        <w:rPr>
          <w:rFonts w:ascii="Times New Roman" w:hAnsi="Times New Roman" w:cs="Times New Roman"/>
          <w:sz w:val="28"/>
          <w:szCs w:val="28"/>
        </w:rPr>
        <w:t>должностное лицо, уполномоченное на осуществление муниципального контроля в соответствии с должностной инструкцией, инспектор).</w:t>
      </w:r>
    </w:p>
    <w:p w:rsidR="007804D6" w:rsidRDefault="007804D6" w:rsidP="007804D6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Деятельность  Администрации</w:t>
      </w:r>
      <w:proofErr w:type="gramEnd"/>
      <w:r>
        <w:rPr>
          <w:sz w:val="28"/>
          <w:szCs w:val="28"/>
        </w:rPr>
        <w:t xml:space="preserve"> по осуществлению 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sz w:val="28"/>
          <w:szCs w:val="28"/>
        </w:rPr>
        <w:t>регламентируют:</w:t>
      </w:r>
    </w:p>
    <w:p w:rsidR="007804D6" w:rsidRDefault="007804D6" w:rsidP="007804D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 Конституция Российской Федерации;</w:t>
      </w:r>
    </w:p>
    <w:p w:rsidR="007804D6" w:rsidRDefault="007804D6" w:rsidP="007804D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  Гражданский кодекс Российской Федерации;</w:t>
      </w:r>
    </w:p>
    <w:p w:rsidR="007804D6" w:rsidRDefault="007804D6" w:rsidP="007804D6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Кодекс Российской Федерации «Об административных правонарушениях»;</w:t>
      </w:r>
    </w:p>
    <w:p w:rsidR="007804D6" w:rsidRDefault="007804D6" w:rsidP="007804D6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7804D6" w:rsidRDefault="007804D6" w:rsidP="007804D6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7804D6" w:rsidRDefault="007804D6" w:rsidP="007804D6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7804D6" w:rsidRDefault="007804D6" w:rsidP="007804D6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7804D6" w:rsidRDefault="007804D6" w:rsidP="007804D6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муниципального образования </w:t>
      </w:r>
      <w:r>
        <w:rPr>
          <w:rFonts w:eastAsia="Calibri"/>
          <w:sz w:val="28"/>
          <w:szCs w:val="28"/>
        </w:rPr>
        <w:t>Васильевское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28.04.2015 №21/3;</w:t>
      </w:r>
    </w:p>
    <w:p w:rsidR="007804D6" w:rsidRDefault="007804D6" w:rsidP="007804D6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Положение о муниципальном контроле </w:t>
      </w:r>
      <w:r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rFonts w:eastAsia="Calibri"/>
          <w:sz w:val="28"/>
          <w:szCs w:val="28"/>
        </w:rPr>
        <w:t xml:space="preserve">в </w:t>
      </w:r>
      <w:proofErr w:type="gramStart"/>
      <w:r>
        <w:rPr>
          <w:rFonts w:eastAsia="Calibri"/>
          <w:sz w:val="28"/>
          <w:szCs w:val="28"/>
        </w:rPr>
        <w:t>границах  населенных</w:t>
      </w:r>
      <w:proofErr w:type="gramEnd"/>
      <w:r>
        <w:rPr>
          <w:rFonts w:eastAsia="Calibri"/>
          <w:sz w:val="28"/>
          <w:szCs w:val="28"/>
        </w:rPr>
        <w:t xml:space="preserve"> пунктов Васильевского сельского поселения  </w:t>
      </w:r>
      <w:proofErr w:type="spellStart"/>
      <w:r>
        <w:rPr>
          <w:rFonts w:eastAsia="Calibri"/>
          <w:sz w:val="28"/>
          <w:szCs w:val="28"/>
        </w:rPr>
        <w:t>Марьяновского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области, </w:t>
      </w:r>
      <w:r>
        <w:rPr>
          <w:sz w:val="28"/>
          <w:szCs w:val="28"/>
        </w:rPr>
        <w:t xml:space="preserve">утвержденное решением Совета </w:t>
      </w:r>
      <w:r>
        <w:rPr>
          <w:rFonts w:eastAsia="Calibri"/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 от 28.10.2021 № 10/38 (далее – Положение о муниципальном контроле </w:t>
      </w:r>
      <w:r>
        <w:rPr>
          <w:spacing w:val="2"/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</w:rPr>
        <w:t>);</w:t>
      </w:r>
    </w:p>
    <w:p w:rsidR="007804D6" w:rsidRDefault="007804D6" w:rsidP="007804D6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иные федеральные законы и нормативные правовые акты Российской Федерации, </w:t>
      </w:r>
    </w:p>
    <w:p w:rsidR="007804D6" w:rsidRDefault="007804D6" w:rsidP="007804D6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7804D6" w:rsidRDefault="007804D6" w:rsidP="007804D6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>- иные муниципальные правовые акты</w:t>
      </w:r>
      <w:r>
        <w:rPr>
          <w:rFonts w:eastAsia="Calibri"/>
          <w:sz w:val="28"/>
          <w:szCs w:val="28"/>
        </w:rPr>
        <w:t xml:space="preserve"> Васильевского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Марьяновского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Омской области;</w:t>
      </w:r>
    </w:p>
    <w:p w:rsidR="007804D6" w:rsidRDefault="007804D6" w:rsidP="007804D6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>-  настоящая Программа.</w:t>
      </w:r>
    </w:p>
    <w:p w:rsidR="007804D6" w:rsidRDefault="007804D6" w:rsidP="00780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Васильевского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 автомобильные дороги общего пользования):</w:t>
      </w:r>
    </w:p>
    <w:p w:rsidR="007804D6" w:rsidRDefault="007804D6" w:rsidP="007804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804D6" w:rsidRDefault="007804D6" w:rsidP="007804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7804D6" w:rsidRDefault="007804D6" w:rsidP="007804D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Объектами муниципального контроля на автомобильном транспорте являются: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деятельность, действия (бездействие) контролируемых лиц </w:t>
      </w:r>
      <w:r>
        <w:rPr>
          <w:color w:val="000000" w:themeColor="text1"/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rFonts w:eastAsiaTheme="minorHAnsi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eastAsiaTheme="minorHAnsi"/>
          <w:color w:val="000000" w:themeColor="text1"/>
          <w:sz w:val="28"/>
          <w:szCs w:val="28"/>
        </w:rPr>
        <w:t>границах  населенных</w:t>
      </w:r>
      <w:proofErr w:type="gramEnd"/>
      <w:r>
        <w:rPr>
          <w:rFonts w:eastAsiaTheme="minorHAnsi"/>
          <w:color w:val="000000" w:themeColor="text1"/>
          <w:sz w:val="28"/>
          <w:szCs w:val="28"/>
        </w:rPr>
        <w:t xml:space="preserve"> пунктов </w:t>
      </w:r>
      <w:r>
        <w:rPr>
          <w:rFonts w:eastAsia="Calibri"/>
          <w:sz w:val="28"/>
          <w:szCs w:val="28"/>
        </w:rPr>
        <w:t>Васильевского</w:t>
      </w:r>
      <w:r>
        <w:rPr>
          <w:rFonts w:eastAsiaTheme="minorHAnsi"/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7804D6" w:rsidRDefault="007804D6" w:rsidP="007804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7804D6" w:rsidRDefault="007804D6" w:rsidP="007804D6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автомобильные </w:t>
      </w:r>
      <w:r>
        <w:rPr>
          <w:sz w:val="28"/>
          <w:szCs w:val="28"/>
        </w:rPr>
        <w:t xml:space="preserve">дороги общего пользования, включая объекты дорожного сервиса, размещенные в полосах отвода и (или) придорожных </w:t>
      </w:r>
      <w:proofErr w:type="gramStart"/>
      <w:r>
        <w:rPr>
          <w:sz w:val="28"/>
          <w:szCs w:val="28"/>
        </w:rPr>
        <w:t>полосах,  а</w:t>
      </w:r>
      <w:proofErr w:type="gramEnd"/>
      <w:r>
        <w:rPr>
          <w:sz w:val="28"/>
          <w:szCs w:val="28"/>
        </w:rPr>
        <w:t xml:space="preserve"> также  иные </w:t>
      </w:r>
      <w:r>
        <w:rPr>
          <w:color w:val="000000" w:themeColor="text1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рамках осуществления муниципального контроля на автомобильном транспорте и в дорожном хозяйстве.</w:t>
      </w:r>
    </w:p>
    <w:p w:rsidR="007804D6" w:rsidRDefault="007804D6" w:rsidP="007804D6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истекшем периоде 202</w:t>
      </w:r>
      <w:r w:rsidR="005471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(далее – анализируемый </w:t>
      </w:r>
      <w:proofErr w:type="gramStart"/>
      <w:r>
        <w:rPr>
          <w:sz w:val="28"/>
          <w:szCs w:val="28"/>
        </w:rPr>
        <w:t>период)  Администрацией</w:t>
      </w:r>
      <w:proofErr w:type="gramEnd"/>
      <w:r>
        <w:rPr>
          <w:sz w:val="28"/>
          <w:szCs w:val="28"/>
        </w:rPr>
        <w:t xml:space="preserve">  осуществлялся муниципальный контроль за сохранностью автомобильных дорог местного значения в границах населенных пунктов </w:t>
      </w:r>
      <w:r>
        <w:rPr>
          <w:rFonts w:eastAsia="Calibri"/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 посредством: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организации и проведения проверок выполнения контролируемыми </w:t>
      </w:r>
      <w:r w:rsidR="005471F9">
        <w:rPr>
          <w:color w:val="010101"/>
          <w:sz w:val="28"/>
          <w:szCs w:val="28"/>
        </w:rPr>
        <w:t>лицами обязательных</w:t>
      </w:r>
      <w:r>
        <w:rPr>
          <w:color w:val="010101"/>
          <w:sz w:val="28"/>
          <w:szCs w:val="28"/>
        </w:rPr>
        <w:t xml:space="preserve"> требований, установленных действующим в анализируемый </w:t>
      </w:r>
      <w:proofErr w:type="gramStart"/>
      <w:r>
        <w:rPr>
          <w:color w:val="010101"/>
          <w:sz w:val="28"/>
          <w:szCs w:val="28"/>
        </w:rPr>
        <w:t>период  законодательством</w:t>
      </w:r>
      <w:proofErr w:type="gramEnd"/>
      <w:r>
        <w:rPr>
          <w:color w:val="010101"/>
          <w:sz w:val="28"/>
          <w:szCs w:val="28"/>
        </w:rPr>
        <w:t xml:space="preserve">  в рассматриваемой  сфере;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принятия предусмотренных законодательством мер по пресечению и (или) устранению выявленных нарушений, а также систематического наблюдения за исполнением контролируемыми лицами обязательных требований;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 на автомобильных дорогах общего пользования местного значения в границах населенных пунктов </w:t>
      </w:r>
      <w:r>
        <w:rPr>
          <w:rFonts w:eastAsia="Calibri"/>
          <w:sz w:val="28"/>
          <w:szCs w:val="28"/>
        </w:rPr>
        <w:t>Васильевского</w:t>
      </w:r>
      <w:r>
        <w:rPr>
          <w:color w:val="010101"/>
          <w:sz w:val="28"/>
          <w:szCs w:val="28"/>
        </w:rPr>
        <w:t xml:space="preserve"> сельского поселения.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анализируемый период Администрацией:</w:t>
      </w:r>
    </w:p>
    <w:p w:rsidR="007804D6" w:rsidRDefault="007804D6" w:rsidP="007804D6">
      <w:pPr>
        <w:autoSpaceDN w:val="0"/>
        <w:adjustRightInd w:val="0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ab/>
        <w:t xml:space="preserve">- на официальном сайте муниципального образования в информационно-телекоммуникационной сети «Интернет» размещалась информация, содержащая перечень и </w:t>
      </w:r>
      <w:r>
        <w:rPr>
          <w:sz w:val="28"/>
          <w:szCs w:val="28"/>
        </w:rPr>
        <w:t xml:space="preserve">тексты нормативных правовых актов, регулирующих осуществление муниципального контроля в рассматриваемой </w:t>
      </w:r>
      <w:proofErr w:type="gramStart"/>
      <w:r>
        <w:rPr>
          <w:sz w:val="28"/>
          <w:szCs w:val="28"/>
        </w:rPr>
        <w:t>сфере,  сведения</w:t>
      </w:r>
      <w:proofErr w:type="gramEnd"/>
      <w:r>
        <w:rPr>
          <w:sz w:val="28"/>
          <w:szCs w:val="28"/>
        </w:rPr>
        <w:t xml:space="preserve"> об обязательных требованиях,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- проводились проверки</w:t>
      </w:r>
      <w:r>
        <w:rPr>
          <w:color w:val="010101"/>
          <w:sz w:val="28"/>
          <w:szCs w:val="28"/>
        </w:rPr>
        <w:t xml:space="preserve"> выполнения контролируемыми </w:t>
      </w:r>
      <w:proofErr w:type="gramStart"/>
      <w:r>
        <w:rPr>
          <w:color w:val="010101"/>
          <w:sz w:val="28"/>
          <w:szCs w:val="28"/>
        </w:rPr>
        <w:t>лицами  обязательных</w:t>
      </w:r>
      <w:proofErr w:type="gramEnd"/>
      <w:r>
        <w:rPr>
          <w:color w:val="010101"/>
          <w:sz w:val="28"/>
          <w:szCs w:val="28"/>
        </w:rPr>
        <w:t xml:space="preserve"> требований законодательства, действующего в анализируемый </w:t>
      </w:r>
      <w:r>
        <w:rPr>
          <w:color w:val="010101"/>
          <w:sz w:val="28"/>
          <w:szCs w:val="28"/>
        </w:rPr>
        <w:lastRenderedPageBreak/>
        <w:t>период 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проводились индивидуальные профилактические беседы с контролируемыми лицами о необходимости соблюдения обязательных требований, </w:t>
      </w:r>
      <w:r>
        <w:rPr>
          <w:color w:val="010101"/>
          <w:sz w:val="28"/>
          <w:szCs w:val="28"/>
        </w:rPr>
        <w:t>оценка соблюдения которых являлась предметом муниципального контроля</w:t>
      </w:r>
      <w:r>
        <w:rPr>
          <w:sz w:val="28"/>
          <w:szCs w:val="28"/>
        </w:rPr>
        <w:t>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осуществлялось консультирование контролируемых лиц с </w:t>
      </w:r>
      <w:proofErr w:type="gramStart"/>
      <w:r>
        <w:rPr>
          <w:sz w:val="28"/>
          <w:szCs w:val="28"/>
        </w:rPr>
        <w:t>выдачей  рекомендаций</w:t>
      </w:r>
      <w:proofErr w:type="gramEnd"/>
      <w:r>
        <w:rPr>
          <w:sz w:val="28"/>
          <w:szCs w:val="28"/>
        </w:rPr>
        <w:t xml:space="preserve"> в отношении мер, которые должны приниматься  в целях недопущения нарушения обязательных требований в области обеспечения сохранности автомобильных дорог общего пользования местного значения;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разъяснительная и информационная работа среди населения проводилась на сходах и собраниях граждан, с использованием средств телефонной связи и при подготовке ответов на письменные </w:t>
      </w:r>
      <w:proofErr w:type="gramStart"/>
      <w:r>
        <w:rPr>
          <w:color w:val="010101"/>
          <w:sz w:val="28"/>
          <w:szCs w:val="28"/>
        </w:rPr>
        <w:t>обращения,  а</w:t>
      </w:r>
      <w:proofErr w:type="gramEnd"/>
      <w:r>
        <w:rPr>
          <w:color w:val="010101"/>
          <w:sz w:val="28"/>
          <w:szCs w:val="28"/>
        </w:rPr>
        <w:t xml:space="preserve"> также в ходе личных приемов, проводимых должностными лицами Администрации.</w:t>
      </w:r>
    </w:p>
    <w:p w:rsidR="007804D6" w:rsidRDefault="007804D6" w:rsidP="007804D6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202</w:t>
      </w:r>
      <w:r w:rsidR="005471F9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году  выдача предостережений  о недопустимости нарушения обязательных требований в указанной сфере не осуществлялась в виду отсутствия оснований.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Причинами, способствующими нарушению обязательных требований в рассматриваемой сфере, являются: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правовая неграмотность контролируемых </w:t>
      </w:r>
      <w:proofErr w:type="gramStart"/>
      <w:r>
        <w:rPr>
          <w:sz w:val="28"/>
          <w:szCs w:val="28"/>
        </w:rPr>
        <w:t>лиц,  различное</w:t>
      </w:r>
      <w:proofErr w:type="gramEnd"/>
      <w:r>
        <w:rPr>
          <w:sz w:val="28"/>
          <w:szCs w:val="28"/>
        </w:rPr>
        <w:t xml:space="preserve"> толкование содержания обязательных требований, которое может привести к нарушению ими отдельных обязательных требований;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- сознательное нарушение контролируемыми лицами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7804D6" w:rsidRDefault="007804D6" w:rsidP="007804D6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ab/>
        <w:t>В связи с чем п</w:t>
      </w:r>
      <w:r>
        <w:rPr>
          <w:color w:val="000000"/>
          <w:sz w:val="28"/>
          <w:szCs w:val="28"/>
        </w:rPr>
        <w:t xml:space="preserve">ри осуществлении муниципального контроля на автомобильном транспорте и в дорожном хозяйстве проведение профилактических мероприятий, направленных на снижение риска причинения вреда (ущерба) охраняемым законом ценностным, должно </w:t>
      </w:r>
      <w:proofErr w:type="gramStart"/>
      <w:r>
        <w:rPr>
          <w:color w:val="000000"/>
          <w:sz w:val="28"/>
          <w:szCs w:val="28"/>
        </w:rPr>
        <w:t>быть  приоритетным</w:t>
      </w:r>
      <w:proofErr w:type="gramEnd"/>
      <w:r>
        <w:rPr>
          <w:color w:val="000000"/>
          <w:sz w:val="28"/>
          <w:szCs w:val="28"/>
        </w:rPr>
        <w:t xml:space="preserve"> по отношению к проведению контрольных мероприятий.</w:t>
      </w:r>
    </w:p>
    <w:p w:rsidR="007804D6" w:rsidRDefault="007804D6" w:rsidP="007804D6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sz w:val="28"/>
          <w:szCs w:val="28"/>
        </w:rPr>
      </w:pPr>
      <w:r>
        <w:rPr>
          <w:color w:val="010101"/>
          <w:sz w:val="28"/>
          <w:szCs w:val="28"/>
          <w:shd w:val="clear" w:color="auto" w:fill="FFFFFF"/>
        </w:rPr>
        <w:t xml:space="preserve">Проведение профилактических мероприятий, направленных на соблюдение контролируемыми лицами обязательных требований в указанной сфере, а также на побуждение контролируемых </w:t>
      </w:r>
      <w:proofErr w:type="gramStart"/>
      <w:r>
        <w:rPr>
          <w:color w:val="010101"/>
          <w:sz w:val="28"/>
          <w:szCs w:val="28"/>
          <w:shd w:val="clear" w:color="auto" w:fill="FFFFFF"/>
        </w:rPr>
        <w:t>лиц  к</w:t>
      </w:r>
      <w:proofErr w:type="gramEnd"/>
      <w:r>
        <w:rPr>
          <w:color w:val="010101"/>
          <w:sz w:val="28"/>
          <w:szCs w:val="28"/>
          <w:shd w:val="clear" w:color="auto" w:fill="FFFFFF"/>
        </w:rPr>
        <w:t xml:space="preserve">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требований. </w:t>
      </w:r>
    </w:p>
    <w:p w:rsidR="007804D6" w:rsidRDefault="007804D6" w:rsidP="007804D6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7804D6" w:rsidRDefault="007804D6" w:rsidP="007804D6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2. Цели и задачи реализации Программы</w:t>
      </w:r>
    </w:p>
    <w:p w:rsidR="007804D6" w:rsidRDefault="007804D6" w:rsidP="007804D6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7804D6" w:rsidRDefault="007804D6" w:rsidP="007804D6">
      <w:pPr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 направлена</w:t>
      </w:r>
      <w:proofErr w:type="gramEnd"/>
      <w:r>
        <w:rPr>
          <w:sz w:val="28"/>
          <w:szCs w:val="28"/>
        </w:rPr>
        <w:t xml:space="preserve"> на достижение следующих основных целей: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существующих и потенциальных условий, причин и факторов, способных привести к нарушениям обязательных требований и </w:t>
      </w:r>
      <w:r>
        <w:rPr>
          <w:sz w:val="28"/>
          <w:szCs w:val="28"/>
        </w:rPr>
        <w:lastRenderedPageBreak/>
        <w:t>(или) причинению вреда (ущерба) охраняемым законом ценностям;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повышение прозрачности осуществления муниципального контроля на автомобильном транспорте и в дорожном хозяйстве;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настоящая Программа </w:t>
      </w:r>
      <w:proofErr w:type="gramStart"/>
      <w:r>
        <w:rPr>
          <w:sz w:val="28"/>
          <w:szCs w:val="28"/>
        </w:rPr>
        <w:t>призвана  решить</w:t>
      </w:r>
      <w:proofErr w:type="gramEnd"/>
      <w:r>
        <w:rPr>
          <w:sz w:val="28"/>
          <w:szCs w:val="28"/>
        </w:rPr>
        <w:t xml:space="preserve"> следующие основные задачи: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выявление </w:t>
      </w:r>
      <w:proofErr w:type="gramStart"/>
      <w:r>
        <w:rPr>
          <w:sz w:val="28"/>
          <w:szCs w:val="28"/>
        </w:rPr>
        <w:t>причин,  факторов</w:t>
      </w:r>
      <w:proofErr w:type="gramEnd"/>
      <w:r>
        <w:rPr>
          <w:sz w:val="28"/>
          <w:szCs w:val="28"/>
        </w:rPr>
        <w:t xml:space="preserve">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804D6" w:rsidRDefault="007804D6" w:rsidP="007804D6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7804D6" w:rsidRDefault="007804D6" w:rsidP="007804D6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10101"/>
          <w:sz w:val="28"/>
          <w:szCs w:val="28"/>
        </w:rPr>
        <w:t xml:space="preserve">повышение уровня </w:t>
      </w:r>
      <w:proofErr w:type="gramStart"/>
      <w:r>
        <w:rPr>
          <w:color w:val="010101"/>
          <w:sz w:val="28"/>
          <w:szCs w:val="28"/>
        </w:rPr>
        <w:t>юридической  грамотности</w:t>
      </w:r>
      <w:proofErr w:type="gramEnd"/>
      <w:r>
        <w:rPr>
          <w:color w:val="010101"/>
          <w:sz w:val="28"/>
          <w:szCs w:val="28"/>
        </w:rPr>
        <w:t xml:space="preserve">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804D6" w:rsidRDefault="007804D6" w:rsidP="007804D6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4) формирование единого понимания обязательных требований законодательства у всех участников контрольной деятельности.</w:t>
      </w:r>
    </w:p>
    <w:p w:rsidR="007804D6" w:rsidRDefault="007804D6" w:rsidP="007804D6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7804D6" w:rsidRDefault="007804D6" w:rsidP="007804D6">
      <w:pPr>
        <w:pStyle w:val="a6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</w:t>
      </w:r>
    </w:p>
    <w:p w:rsidR="007804D6" w:rsidRDefault="007804D6" w:rsidP="007804D6">
      <w:pPr>
        <w:pStyle w:val="a6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7804D6" w:rsidRDefault="007804D6" w:rsidP="007804D6">
      <w:pPr>
        <w:pStyle w:val="pt-000002"/>
        <w:spacing w:before="0" w:beforeAutospacing="0" w:after="0" w:afterAutospacing="0"/>
        <w:ind w:firstLine="708"/>
        <w:jc w:val="both"/>
        <w:rPr>
          <w:rStyle w:val="pt-a0-000004"/>
        </w:rPr>
      </w:pPr>
      <w:r>
        <w:rPr>
          <w:rStyle w:val="pt-a0-000004"/>
          <w:sz w:val="28"/>
          <w:szCs w:val="28"/>
        </w:rPr>
        <w:t>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мероприятий:</w:t>
      </w:r>
    </w:p>
    <w:p w:rsidR="007804D6" w:rsidRDefault="007804D6" w:rsidP="007804D6">
      <w:pPr>
        <w:pStyle w:val="pt-000005"/>
        <w:numPr>
          <w:ilvl w:val="0"/>
          <w:numId w:val="3"/>
        </w:numPr>
        <w:spacing w:before="0" w:beforeAutospacing="0" w:after="0" w:afterAutospacing="0"/>
        <w:ind w:left="426" w:firstLine="0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>информирование;</w:t>
      </w:r>
    </w:p>
    <w:p w:rsidR="007804D6" w:rsidRDefault="007804D6" w:rsidP="007804D6">
      <w:pPr>
        <w:pStyle w:val="pt-000005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>консультирование;</w:t>
      </w:r>
    </w:p>
    <w:p w:rsidR="007804D6" w:rsidRDefault="007804D6" w:rsidP="007804D6">
      <w:pPr>
        <w:pStyle w:val="pt-000005"/>
        <w:numPr>
          <w:ilvl w:val="0"/>
          <w:numId w:val="3"/>
        </w:numPr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>объявление предостережения.</w:t>
      </w:r>
    </w:p>
    <w:p w:rsidR="007804D6" w:rsidRDefault="007804D6" w:rsidP="007804D6">
      <w:pPr>
        <w:pStyle w:val="pt-000005"/>
        <w:spacing w:before="0" w:beforeAutospacing="0" w:after="0" w:afterAutospacing="0"/>
        <w:ind w:left="735"/>
        <w:jc w:val="both"/>
        <w:rPr>
          <w:rStyle w:val="pt-a0-000004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"/>
        <w:gridCol w:w="4096"/>
        <w:gridCol w:w="2831"/>
        <w:gridCol w:w="2128"/>
      </w:tblGrid>
      <w:tr w:rsidR="007804D6" w:rsidTr="007804D6">
        <w:trPr>
          <w:trHeight w:hRule="exact" w:val="101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4D6" w:rsidRDefault="007804D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№  п</w:t>
            </w:r>
            <w:proofErr w:type="gramEnd"/>
            <w:r>
              <w:rPr>
                <w:sz w:val="26"/>
                <w:szCs w:val="26"/>
              </w:rPr>
              <w:t>/п</w:t>
            </w:r>
          </w:p>
          <w:p w:rsidR="007804D6" w:rsidRDefault="007804D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4D6" w:rsidRDefault="007804D6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7804D6" w:rsidRDefault="007804D6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4D6" w:rsidRDefault="00780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4D6" w:rsidRDefault="00780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должностное лицо</w:t>
            </w:r>
          </w:p>
        </w:tc>
      </w:tr>
      <w:tr w:rsidR="007804D6" w:rsidTr="007804D6">
        <w:trPr>
          <w:trHeight w:val="38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Информирование</w:t>
            </w:r>
          </w:p>
        </w:tc>
      </w:tr>
      <w:tr w:rsidR="007804D6" w:rsidTr="007804D6">
        <w:trPr>
          <w:trHeight w:val="170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pStyle w:val="ConsPlusNormal"/>
              <w:spacing w:line="276" w:lineRule="auto"/>
              <w:ind w:left="119" w:right="13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Информирование  осуществляется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Васильевского сельского поселения в сети «Интернет» (далее – официальный сайт ___сельского поселения) в специальном разделе, посвященном контрольной деятельности, в средствах массовой информации,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804D6" w:rsidRDefault="007804D6">
            <w:pPr>
              <w:pStyle w:val="ConsPlusNormal"/>
              <w:spacing w:line="276" w:lineRule="auto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также информирует население Васильевского - сельского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собраниях и конференциях граждан об обязательных требованиях, предъявляемых к объектам муниципального  контроля на автомобильном транспорте и в дорожном хозяйстве.  </w:t>
            </w:r>
          </w:p>
          <w:p w:rsidR="007804D6" w:rsidRDefault="007804D6">
            <w:pPr>
              <w:pStyle w:val="ConsPlusNormal"/>
              <w:spacing w:line="276" w:lineRule="auto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Администрация размещает и поддерживает в актуальном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состоянии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официальном сайте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 поселения  следующие сведения: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ind w:left="119" w:righ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 на автомобильном транспорте и в дорожном хозяйстве;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ind w:left="119" w:righ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сведения об изменениях, внесенных в нормативные </w:t>
            </w:r>
            <w:r>
              <w:rPr>
                <w:sz w:val="26"/>
                <w:szCs w:val="26"/>
              </w:rPr>
              <w:lastRenderedPageBreak/>
              <w:t xml:space="preserve">правовые акты, регулирующие осуществление муниципального контроля </w:t>
            </w:r>
            <w:r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>
              <w:rPr>
                <w:sz w:val="26"/>
                <w:szCs w:val="26"/>
              </w:rPr>
              <w:t>, о сроках и порядке их вступления в силу;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ind w:left="119" w:righ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hyperlink r:id="rId5" w:history="1">
              <w:r>
                <w:rPr>
                  <w:rStyle w:val="a3"/>
                  <w:sz w:val="26"/>
                  <w:szCs w:val="26"/>
                </w:rPr>
                <w:t>перечень</w:t>
              </w:r>
            </w:hyperlink>
            <w:r>
              <w:rPr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      </w:r>
            <w:r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>
              <w:rPr>
                <w:sz w:val="26"/>
                <w:szCs w:val="26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ind w:left="119" w:righ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утвержденные проверочные листы (при наличии);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ind w:left="119" w:right="132"/>
              <w:jc w:val="both"/>
              <w:rPr>
                <w:color w:val="01010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5) программу профилактики рисков причинения вреда (ущерба) охраняемым законом ценностям </w:t>
            </w:r>
            <w:r>
              <w:rPr>
                <w:color w:val="010101"/>
                <w:sz w:val="26"/>
                <w:szCs w:val="26"/>
              </w:rPr>
              <w:t>по муниципальному контролю на автомобильном транспорте и в дорожном хозяйстве на очередной год;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ind w:left="119" w:right="132"/>
              <w:jc w:val="both"/>
              <w:rPr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6) исчерпывающий перечень сведений, которые могут запрашиваться у контролируемого лица;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7) сведения о способах получения консультаций по вопросам соблюдения обязательных требований;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8) доклады о муниципальном контроле на автомобильном транспорте и в дорожном хозяйстве;</w:t>
            </w:r>
          </w:p>
          <w:p w:rsidR="007804D6" w:rsidRDefault="007804D6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9) иные сведения, предусмотренные нормативными </w:t>
            </w:r>
            <w:r>
              <w:rPr>
                <w:sz w:val="26"/>
                <w:szCs w:val="26"/>
              </w:rPr>
              <w:lastRenderedPageBreak/>
              <w:t>правовыми актами Российской Федерации, нормативными правовыми актами Омской области, муниципальными правовыми актами и (или) настоящей Программой.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 течение года по мере необходимости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Должностные</w:t>
            </w:r>
          </w:p>
          <w:p w:rsidR="007804D6" w:rsidRDefault="007804D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лица</w:t>
            </w:r>
          </w:p>
          <w:p w:rsidR="007804D6" w:rsidRDefault="007804D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уполномоченное</w:t>
            </w:r>
          </w:p>
          <w:p w:rsidR="007804D6" w:rsidRDefault="007804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осуществление муниципального контроля  в соответствии с должностной инструкцией</w:t>
            </w:r>
          </w:p>
        </w:tc>
      </w:tr>
      <w:tr w:rsidR="007804D6" w:rsidTr="007804D6">
        <w:trPr>
          <w:trHeight w:val="49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Консультирование</w:t>
            </w:r>
          </w:p>
        </w:tc>
      </w:tr>
      <w:tr w:rsidR="007804D6" w:rsidTr="007804D6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pStyle w:val="ConsPlusNormal"/>
              <w:spacing w:line="276" w:lineRule="auto"/>
              <w:ind w:firstLine="26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(разъяснение по вопросам, связанным с организацией и осуществлением муниципального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контроля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автомобильном транспорте и в дорожном хозяйстве) осуществляется по обращениям контролируемых лиц и их представителей без взимания платы.</w:t>
            </w:r>
          </w:p>
          <w:p w:rsidR="007804D6" w:rsidRDefault="007804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7804D6" w:rsidRDefault="007804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Васильевского сельского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специальном разделе, посвященном контрольной деятельности.</w:t>
            </w:r>
          </w:p>
          <w:p w:rsidR="007804D6" w:rsidRDefault="007804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7804D6" w:rsidRDefault="007804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итогам устного консультирования информация в письменном виде не предоставляется.</w:t>
            </w:r>
          </w:p>
          <w:p w:rsidR="007804D6" w:rsidRDefault="007804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7804D6" w:rsidRDefault="007804D6">
            <w:pPr>
              <w:pStyle w:val="a6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1)  об обязательных требованиях, предъявляемых к деятельности контролируемых лиц;</w:t>
            </w:r>
          </w:p>
          <w:p w:rsidR="007804D6" w:rsidRDefault="007804D6">
            <w:pPr>
              <w:pStyle w:val="ConsPlusNormal"/>
              <w:spacing w:line="276" w:lineRule="auto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информация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Администрацией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рамках контрольных мероприятий;</w:t>
            </w:r>
          </w:p>
          <w:p w:rsidR="007804D6" w:rsidRDefault="007804D6">
            <w:pPr>
              <w:pStyle w:val="a6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3) об административной ответственности за нарушение обязательных требований;</w:t>
            </w:r>
          </w:p>
          <w:p w:rsidR="007804D6" w:rsidRDefault="007804D6">
            <w:pPr>
              <w:pStyle w:val="ConsPlusNormal"/>
              <w:spacing w:line="276" w:lineRule="auto"/>
              <w:ind w:firstLine="26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порядок осуществления муниципального контроля на автомобильном транспорте и в дорожном хозяйстве;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ind w:firstLine="261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5) порядок осуществления контрольных мероприятий, установленных Положением </w:t>
            </w:r>
            <w:r>
              <w:rPr>
                <w:sz w:val="26"/>
                <w:szCs w:val="26"/>
              </w:rPr>
              <w:t>о муниципальном контроле на автомобильном транспорте и в дорожном хозяйстве;</w:t>
            </w:r>
          </w:p>
          <w:p w:rsidR="007804D6" w:rsidRDefault="007804D6">
            <w:pPr>
              <w:pStyle w:val="ConsPlusNormal"/>
              <w:spacing w:line="276" w:lineRule="auto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6) порядок обжалования действий (бездействия) инспектора и (или) Главы Васильевского сельского поселения.</w:t>
            </w:r>
          </w:p>
          <w:p w:rsidR="007804D6" w:rsidRDefault="007804D6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Васильевского</w:t>
            </w:r>
            <w:r>
              <w:rPr>
                <w:sz w:val="26"/>
                <w:szCs w:val="26"/>
              </w:rPr>
              <w:t xml:space="preserve"> сельского поселения </w:t>
            </w:r>
            <w:r>
              <w:rPr>
                <w:color w:val="000000"/>
                <w:sz w:val="26"/>
                <w:szCs w:val="26"/>
              </w:rPr>
              <w:t>в специальном разделе, посвященном контрольной деятельности</w:t>
            </w:r>
            <w:r>
              <w:rPr>
                <w:sz w:val="26"/>
                <w:szCs w:val="26"/>
              </w:rPr>
              <w:t xml:space="preserve">, письменного разъяснения, подписанного Главой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Васильевского</w:t>
            </w:r>
            <w:r>
              <w:rPr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 течение года</w:t>
            </w:r>
          </w:p>
          <w:p w:rsidR="007804D6" w:rsidRDefault="007804D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мере поступления обращений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Должностное лицо, уполномоченное</w:t>
            </w:r>
          </w:p>
          <w:p w:rsidR="007804D6" w:rsidRDefault="007804D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804D6" w:rsidTr="007804D6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Объявление предостережения</w:t>
            </w:r>
          </w:p>
        </w:tc>
      </w:tr>
      <w:tr w:rsidR="007804D6" w:rsidTr="007804D6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pStyle w:val="a6"/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</w:t>
            </w:r>
            <w:r>
              <w:rPr>
                <w:sz w:val="26"/>
                <w:szCs w:val="26"/>
                <w:lang w:eastAsia="ru-RU"/>
              </w:rPr>
              <w:lastRenderedPageBreak/>
              <w:t>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 в порядке, установленном статьей 49 Федерального закона № 248-ФЗ.</w:t>
            </w:r>
          </w:p>
          <w:p w:rsidR="007804D6" w:rsidRDefault="007804D6">
            <w:pPr>
              <w:pStyle w:val="a6"/>
              <w:spacing w:after="0" w:line="240" w:lineRule="auto"/>
              <w:ind w:left="0" w:firstLine="40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Министерством экономического развития Российской Федерации и направляется </w:t>
            </w:r>
            <w:r>
              <w:rPr>
                <w:color w:val="000000"/>
                <w:sz w:val="26"/>
                <w:szCs w:val="26"/>
                <w:lang w:eastAsia="ru-RU"/>
              </w:rPr>
              <w:t>в адрес контролируемого лица.</w:t>
            </w:r>
          </w:p>
          <w:p w:rsidR="007804D6" w:rsidRDefault="007804D6">
            <w:pPr>
              <w:pStyle w:val="ConsPlusNormal"/>
              <w:spacing w:line="276" w:lineRule="auto"/>
              <w:ind w:firstLine="40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7804D6" w:rsidRDefault="007804D6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Контролируемое лицо вправе после получения </w:t>
            </w:r>
            <w:proofErr w:type="gramStart"/>
            <w:r>
              <w:rPr>
                <w:sz w:val="26"/>
                <w:szCs w:val="26"/>
              </w:rPr>
              <w:t>предостережения  подать</w:t>
            </w:r>
            <w:proofErr w:type="gramEnd"/>
            <w:r>
              <w:rPr>
                <w:sz w:val="26"/>
                <w:szCs w:val="26"/>
              </w:rPr>
              <w:t xml:space="preserve"> в Администрацию возражение в отношении указанного предостережения в порядке и в сроки, предусмотренные Положением о  муниципальном контроле на автомобильном транспорте и в дорожном хозяйстве.</w:t>
            </w:r>
          </w:p>
          <w:p w:rsidR="007804D6" w:rsidRDefault="007804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D6" w:rsidRDefault="007804D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Должностное лицо, уполномоченное</w:t>
            </w:r>
          </w:p>
          <w:p w:rsidR="007804D6" w:rsidRDefault="007804D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 осуществление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муниципального контроля в соответствии с должностной инструкцией</w:t>
            </w:r>
          </w:p>
        </w:tc>
      </w:tr>
    </w:tbl>
    <w:p w:rsidR="007804D6" w:rsidRDefault="007804D6" w:rsidP="007804D6">
      <w:pPr>
        <w:ind w:firstLine="567"/>
        <w:jc w:val="center"/>
        <w:rPr>
          <w:sz w:val="26"/>
          <w:szCs w:val="26"/>
        </w:rPr>
      </w:pPr>
    </w:p>
    <w:p w:rsidR="007804D6" w:rsidRDefault="007804D6" w:rsidP="007804D6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эффективности Программы осуществляется по итогам отчетного года. </w:t>
      </w:r>
    </w:p>
    <w:p w:rsidR="007804D6" w:rsidRDefault="007804D6" w:rsidP="007804D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125"/>
        <w:gridCol w:w="1936"/>
        <w:gridCol w:w="2486"/>
      </w:tblGrid>
      <w:tr w:rsidR="007804D6" w:rsidTr="00780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Величина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Ожидаемый результат</w:t>
            </w:r>
          </w:p>
        </w:tc>
      </w:tr>
      <w:tr w:rsidR="007804D6" w:rsidTr="00780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7804D6" w:rsidTr="00780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Увеличение (достижение уровня предыдущего года) 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Увеличение в сравнении с предыдущим отчетным годом</w:t>
            </w:r>
          </w:p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7804D6" w:rsidTr="00780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7804D6" w:rsidTr="007804D6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pStyle w:val="pboth"/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контролируемых лиц, в отношении которых проведены профилактические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7804D6" w:rsidTr="00780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 w:rsidP="005471F9">
            <w:pPr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5471F9">
              <w:rPr>
                <w:sz w:val="26"/>
                <w:szCs w:val="26"/>
              </w:rPr>
              <w:t xml:space="preserve">Васильевского </w:t>
            </w:r>
            <w:r>
              <w:rPr>
                <w:sz w:val="26"/>
                <w:szCs w:val="26"/>
              </w:rPr>
              <w:t>сельского поселения в соответствии с частью 3 статьи 46 Федерального закона  № 248-ФЗ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Не менее 100%</w:t>
            </w:r>
          </w:p>
        </w:tc>
      </w:tr>
      <w:tr w:rsidR="007804D6" w:rsidTr="00780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autoSpaceDN w:val="0"/>
              <w:adjustRightInd w:val="0"/>
              <w:spacing w:line="276" w:lineRule="auto"/>
              <w:ind w:right="111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Утверждение ежегодного доклада о муниципальном контроле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 автомобильном транспорте и в дорожном хозяйстве</w:t>
            </w:r>
            <w:r>
              <w:rPr>
                <w:sz w:val="26"/>
                <w:szCs w:val="26"/>
              </w:rPr>
              <w:t xml:space="preserve">, своевременность  его </w:t>
            </w:r>
            <w:r>
              <w:rPr>
                <w:sz w:val="26"/>
                <w:szCs w:val="26"/>
              </w:rPr>
              <w:lastRenderedPageBreak/>
              <w:t>опубликования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Исполнено/</w:t>
            </w:r>
          </w:p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Исполнено</w:t>
            </w:r>
          </w:p>
        </w:tc>
      </w:tr>
      <w:tr w:rsidR="007804D6" w:rsidTr="00780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pStyle w:val="pboth"/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6" w:rsidRDefault="007804D6">
            <w:pPr>
              <w:pStyle w:val="pboth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Не менее 100 %</w:t>
            </w:r>
          </w:p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804D6" w:rsidTr="00780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pStyle w:val="pboth"/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6" w:rsidRDefault="007804D6">
            <w:pPr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Увеличение в сравнении с предыдущим отчетным годом</w:t>
            </w:r>
          </w:p>
          <w:p w:rsidR="007804D6" w:rsidRDefault="007804D6">
            <w:pPr>
              <w:pStyle w:val="pboth"/>
              <w:spacing w:after="0"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7804D6" w:rsidRDefault="007804D6" w:rsidP="007804D6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04D6" w:rsidRDefault="007804D6" w:rsidP="007804D6">
      <w:pPr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Информация о достижении отчетных показателей реализации Программы отражается в докладе о </w:t>
      </w:r>
      <w:proofErr w:type="gramStart"/>
      <w:r>
        <w:rPr>
          <w:sz w:val="28"/>
          <w:szCs w:val="28"/>
        </w:rPr>
        <w:t>муниципальном  контроле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>
        <w:rPr>
          <w:sz w:val="28"/>
          <w:szCs w:val="28"/>
        </w:rPr>
        <w:t xml:space="preserve">, подготовку которого ежегодно осуществляет Администрация в порядке и сроки, установленные </w:t>
      </w:r>
      <w:r>
        <w:rPr>
          <w:color w:val="000000"/>
          <w:sz w:val="28"/>
          <w:szCs w:val="28"/>
        </w:rPr>
        <w:t xml:space="preserve">Положением </w:t>
      </w:r>
      <w:r>
        <w:rPr>
          <w:sz w:val="28"/>
          <w:szCs w:val="28"/>
        </w:rPr>
        <w:t xml:space="preserve">о муниципальном контроле </w:t>
      </w:r>
      <w:r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>
        <w:rPr>
          <w:sz w:val="28"/>
          <w:szCs w:val="28"/>
        </w:rPr>
        <w:t>.</w:t>
      </w:r>
    </w:p>
    <w:p w:rsidR="007804D6" w:rsidRDefault="007804D6" w:rsidP="007804D6"/>
    <w:p w:rsidR="007804D6" w:rsidRDefault="007804D6" w:rsidP="007804D6"/>
    <w:p w:rsidR="00D65017" w:rsidRDefault="00D65017"/>
    <w:sectPr w:rsidR="00D6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08B5"/>
    <w:multiLevelType w:val="hybridMultilevel"/>
    <w:tmpl w:val="9EE2E5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05071"/>
    <w:multiLevelType w:val="hybridMultilevel"/>
    <w:tmpl w:val="D0FE4FC4"/>
    <w:lvl w:ilvl="0" w:tplc="BCA0EAC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99457F"/>
    <w:multiLevelType w:val="hybridMultilevel"/>
    <w:tmpl w:val="D9C6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6"/>
    <w:rsid w:val="004C7ADC"/>
    <w:rsid w:val="005471F9"/>
    <w:rsid w:val="007804D6"/>
    <w:rsid w:val="00D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A781"/>
  <w15:chartTrackingRefBased/>
  <w15:docId w15:val="{9E2DEDA5-30C0-4775-8143-118798A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4D6"/>
    <w:rPr>
      <w:color w:val="0000FF"/>
      <w:u w:val="single"/>
    </w:rPr>
  </w:style>
  <w:style w:type="paragraph" w:styleId="a4">
    <w:name w:val="No Spacing"/>
    <w:uiPriority w:val="1"/>
    <w:qFormat/>
    <w:rsid w:val="0078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locked/>
    <w:rsid w:val="007804D6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qFormat/>
    <w:rsid w:val="007804D6"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ConsPlusTitle">
    <w:name w:val="ConsPlusTitle"/>
    <w:rsid w:val="007804D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804D6"/>
    <w:rPr>
      <w:rFonts w:ascii="Arial" w:hAnsi="Arial" w:cs="Arial"/>
    </w:rPr>
  </w:style>
  <w:style w:type="paragraph" w:customStyle="1" w:styleId="ConsPlusNormal">
    <w:name w:val="ConsPlusNormal"/>
    <w:link w:val="ConsPlusNormal1"/>
    <w:rsid w:val="007804D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7804D6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7804D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7804D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7804D6"/>
    <w:pPr>
      <w:widowControl/>
      <w:suppressAutoHyphens w:val="0"/>
      <w:autoSpaceDE/>
      <w:spacing w:before="28" w:after="100"/>
    </w:pPr>
    <w:rPr>
      <w:kern w:val="2"/>
      <w:sz w:val="24"/>
      <w:lang w:eastAsia="ar-SA"/>
    </w:rPr>
  </w:style>
  <w:style w:type="character" w:customStyle="1" w:styleId="pt-a0-000004">
    <w:name w:val="pt-a0-000004"/>
    <w:basedOn w:val="a0"/>
    <w:rsid w:val="007804D6"/>
  </w:style>
  <w:style w:type="character" w:styleId="a8">
    <w:name w:val="Emphasis"/>
    <w:basedOn w:val="a0"/>
    <w:uiPriority w:val="20"/>
    <w:qFormat/>
    <w:rsid w:val="00780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6D44810362E84018A1B57753860806EEBF6DB0617557915D7E5137919F2881493005A7C73076227CFBA0794m61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3571</Words>
  <Characters>20359</Characters>
  <Application>Microsoft Office Word</Application>
  <DocSecurity>0</DocSecurity>
  <Lines>169</Lines>
  <Paragraphs>47</Paragraphs>
  <ScaleCrop>false</ScaleCrop>
  <Company/>
  <LinksUpToDate>false</LinksUpToDate>
  <CharactersWithSpaces>23883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6</cp:revision>
  <dcterms:created xsi:type="dcterms:W3CDTF">2024-11-12T02:59:00Z</dcterms:created>
  <dcterms:modified xsi:type="dcterms:W3CDTF">2024-12-04T10:38:00Z</dcterms:modified>
</cp:coreProperties>
</file>