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7" w:rsidRPr="0030378A" w:rsidRDefault="001F5F87" w:rsidP="001F5F87">
      <w:pPr>
        <w:shd w:val="clear" w:color="auto" w:fill="FFFFFF"/>
        <w:spacing w:line="365" w:lineRule="exact"/>
        <w:ind w:left="19"/>
        <w:jc w:val="center"/>
        <w:rPr>
          <w:rFonts w:ascii="Arial" w:hAnsi="Arial" w:cs="Arial"/>
          <w:sz w:val="24"/>
          <w:szCs w:val="24"/>
        </w:rPr>
      </w:pPr>
      <w:r w:rsidRPr="0030378A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1F5F87" w:rsidRPr="0030378A" w:rsidRDefault="001F5F87" w:rsidP="001F5F87">
      <w:pPr>
        <w:shd w:val="clear" w:color="auto" w:fill="FFFFFF"/>
        <w:spacing w:line="365" w:lineRule="exact"/>
        <w:jc w:val="center"/>
        <w:rPr>
          <w:rFonts w:ascii="Arial" w:hAnsi="Arial" w:cs="Arial"/>
          <w:sz w:val="24"/>
          <w:szCs w:val="24"/>
        </w:rPr>
      </w:pPr>
      <w:r w:rsidRPr="0030378A">
        <w:rPr>
          <w:rFonts w:ascii="Arial" w:eastAsia="Times New Roman" w:hAnsi="Arial" w:cs="Arial"/>
          <w:sz w:val="24"/>
          <w:szCs w:val="24"/>
        </w:rPr>
        <w:t>Администрация Васильевского сельского поселения</w:t>
      </w:r>
    </w:p>
    <w:p w:rsidR="001F5F87" w:rsidRPr="0030378A" w:rsidRDefault="001F5F87" w:rsidP="001F5F87">
      <w:pPr>
        <w:shd w:val="clear" w:color="auto" w:fill="FFFFFF"/>
        <w:spacing w:line="365" w:lineRule="exact"/>
        <w:ind w:left="10"/>
        <w:jc w:val="center"/>
        <w:rPr>
          <w:rFonts w:ascii="Arial" w:hAnsi="Arial" w:cs="Arial"/>
          <w:sz w:val="24"/>
          <w:szCs w:val="24"/>
        </w:rPr>
      </w:pPr>
      <w:r w:rsidRPr="0030378A">
        <w:rPr>
          <w:rFonts w:ascii="Arial" w:eastAsia="Times New Roman" w:hAnsi="Arial" w:cs="Arial"/>
          <w:sz w:val="24"/>
          <w:szCs w:val="24"/>
        </w:rPr>
        <w:t>Марьяновского муниципального района Омской области</w:t>
      </w:r>
    </w:p>
    <w:p w:rsidR="001F5F87" w:rsidRPr="0030378A" w:rsidRDefault="001F5F87" w:rsidP="001F5F87">
      <w:pPr>
        <w:shd w:val="clear" w:color="auto" w:fill="FFFFFF"/>
        <w:spacing w:before="134" w:line="643" w:lineRule="exact"/>
        <w:ind w:left="19"/>
        <w:jc w:val="center"/>
        <w:rPr>
          <w:rFonts w:ascii="Arial" w:hAnsi="Arial" w:cs="Arial"/>
          <w:sz w:val="24"/>
          <w:szCs w:val="24"/>
        </w:rPr>
      </w:pPr>
      <w:r w:rsidRPr="0030378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1F5F87" w:rsidRPr="0030378A" w:rsidRDefault="00DA6081" w:rsidP="00495762">
      <w:pPr>
        <w:shd w:val="clear" w:color="auto" w:fill="FFFFFF"/>
        <w:tabs>
          <w:tab w:val="left" w:pos="8064"/>
        </w:tabs>
        <w:spacing w:line="643" w:lineRule="exact"/>
        <w:rPr>
          <w:rFonts w:ascii="Arial" w:eastAsia="Times New Roman" w:hAnsi="Arial" w:cs="Arial"/>
          <w:color w:val="000000"/>
          <w:sz w:val="24"/>
          <w:szCs w:val="24"/>
        </w:rPr>
      </w:pPr>
      <w:r w:rsidRPr="0030378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1F5F87" w:rsidRPr="0030378A">
        <w:rPr>
          <w:rFonts w:ascii="Arial" w:eastAsia="Times New Roman" w:hAnsi="Arial" w:cs="Arial"/>
          <w:color w:val="000000"/>
          <w:sz w:val="24"/>
          <w:szCs w:val="24"/>
        </w:rPr>
        <w:t>.02.2022</w:t>
      </w:r>
      <w:r w:rsidR="001F5F87" w:rsidRPr="0030378A">
        <w:rPr>
          <w:rFonts w:ascii="Arial" w:eastAsia="Times New Roman" w:hAnsi="Arial" w:cs="Arial"/>
          <w:color w:val="000000"/>
          <w:sz w:val="24"/>
          <w:szCs w:val="24"/>
        </w:rPr>
        <w:tab/>
        <w:t>№</w:t>
      </w:r>
      <w:r w:rsidRPr="0030378A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495762" w:rsidRPr="0030378A" w:rsidRDefault="00495762" w:rsidP="001F5F87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  <w:r w:rsidRPr="0030378A">
        <w:rPr>
          <w:rFonts w:ascii="Arial" w:hAnsi="Arial" w:cs="Arial"/>
          <w:color w:val="000000"/>
          <w:sz w:val="24"/>
          <w:szCs w:val="24"/>
        </w:rPr>
        <w:t>п.Конезаводский</w:t>
      </w:r>
    </w:p>
    <w:p w:rsidR="00495762" w:rsidRPr="0030378A" w:rsidRDefault="00495762" w:rsidP="001F5F87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</w:p>
    <w:p w:rsidR="001F5F87" w:rsidRPr="0030378A" w:rsidRDefault="001F5F87" w:rsidP="001F5F87">
      <w:pPr>
        <w:pStyle w:val="2"/>
        <w:jc w:val="both"/>
        <w:rPr>
          <w:rFonts w:ascii="Arial" w:hAnsi="Arial" w:cs="Arial"/>
          <w:color w:val="000000"/>
          <w:sz w:val="24"/>
          <w:szCs w:val="24"/>
        </w:rPr>
      </w:pPr>
      <w:r w:rsidRPr="0030378A">
        <w:rPr>
          <w:rFonts w:ascii="Arial" w:hAnsi="Arial" w:cs="Arial"/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нотариальных услуг», утвержденный постановлением главы  Васильевского  сельского поселения от 01.11.2012 №57</w:t>
      </w:r>
    </w:p>
    <w:p w:rsidR="001F5F87" w:rsidRPr="0030378A" w:rsidRDefault="001F5F87" w:rsidP="001F5F87">
      <w:pPr>
        <w:rPr>
          <w:rFonts w:ascii="Arial" w:hAnsi="Arial" w:cs="Arial"/>
          <w:color w:val="000000"/>
          <w:sz w:val="24"/>
          <w:szCs w:val="24"/>
          <w:u w:val="single"/>
        </w:rPr>
      </w:pPr>
    </w:p>
    <w:p w:rsidR="001F5F87" w:rsidRPr="0030378A" w:rsidRDefault="001F5F87" w:rsidP="001F5F8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378A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</w:t>
      </w:r>
      <w:r w:rsidR="00495762" w:rsidRPr="0030378A">
        <w:rPr>
          <w:rFonts w:ascii="Arial" w:hAnsi="Arial" w:cs="Arial"/>
          <w:color w:val="000000"/>
          <w:sz w:val="24"/>
          <w:szCs w:val="24"/>
        </w:rPr>
        <w:t>4</w:t>
      </w:r>
      <w:r w:rsidRPr="0030378A">
        <w:rPr>
          <w:rFonts w:ascii="Arial" w:hAnsi="Arial" w:cs="Arial"/>
          <w:color w:val="000000"/>
          <w:sz w:val="24"/>
          <w:szCs w:val="24"/>
        </w:rPr>
        <w:t>.</w:t>
      </w:r>
      <w:r w:rsidR="00495762" w:rsidRPr="0030378A">
        <w:rPr>
          <w:rFonts w:ascii="Arial" w:hAnsi="Arial" w:cs="Arial"/>
          <w:color w:val="000000"/>
          <w:sz w:val="24"/>
          <w:szCs w:val="24"/>
        </w:rPr>
        <w:t>11</w:t>
      </w:r>
      <w:r w:rsidRPr="0030378A">
        <w:rPr>
          <w:rFonts w:ascii="Arial" w:hAnsi="Arial" w:cs="Arial"/>
          <w:color w:val="000000"/>
          <w:sz w:val="24"/>
          <w:szCs w:val="24"/>
        </w:rPr>
        <w:t>.20</w:t>
      </w:r>
      <w:r w:rsidR="00495762" w:rsidRPr="0030378A">
        <w:rPr>
          <w:rFonts w:ascii="Arial" w:hAnsi="Arial" w:cs="Arial"/>
          <w:color w:val="000000"/>
          <w:sz w:val="24"/>
          <w:szCs w:val="24"/>
        </w:rPr>
        <w:t>21</w:t>
      </w:r>
      <w:r w:rsidRPr="0030378A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95762" w:rsidRPr="0030378A">
        <w:rPr>
          <w:rFonts w:ascii="Arial" w:hAnsi="Arial" w:cs="Arial"/>
          <w:color w:val="000000"/>
          <w:sz w:val="24"/>
          <w:szCs w:val="24"/>
        </w:rPr>
        <w:t>542</w:t>
      </w:r>
      <w:r w:rsidRPr="0030378A">
        <w:rPr>
          <w:rFonts w:ascii="Arial" w:hAnsi="Arial" w:cs="Arial"/>
          <w:color w:val="000000"/>
          <w:sz w:val="24"/>
          <w:szCs w:val="24"/>
        </w:rPr>
        <w:t>-ФЗ «Об организации предоставления государственных и муниципальных услуг», Уставом Васильевского сельского поселения Марьяновского муниципального района,</w:t>
      </w:r>
    </w:p>
    <w:p w:rsidR="001F5F87" w:rsidRPr="0030378A" w:rsidRDefault="001F5F87" w:rsidP="00DA6081">
      <w:pPr>
        <w:rPr>
          <w:rFonts w:ascii="Arial" w:hAnsi="Arial" w:cs="Arial"/>
          <w:color w:val="000000"/>
          <w:sz w:val="24"/>
          <w:szCs w:val="24"/>
        </w:rPr>
      </w:pPr>
      <w:r w:rsidRPr="0030378A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1F5F87" w:rsidRPr="0030378A" w:rsidRDefault="001F5F87" w:rsidP="001F5F87">
      <w:pPr>
        <w:spacing w:line="24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p w:rsidR="001F5F87" w:rsidRPr="0030378A" w:rsidRDefault="001F5F87" w:rsidP="001F5F8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378A">
        <w:rPr>
          <w:rFonts w:ascii="Arial" w:hAnsi="Arial" w:cs="Arial"/>
          <w:color w:val="000000"/>
          <w:sz w:val="24"/>
          <w:szCs w:val="24"/>
        </w:rPr>
        <w:t>1.Внести в административный регламент предоставления муниципальной услуги «Предоставление нотариальных услуг», утвержденный постановлением главы  Васильевского  сельского поселения от 01.11.2012 №57, изменения следующего содержания:</w:t>
      </w:r>
    </w:p>
    <w:p w:rsidR="001F5F87" w:rsidRPr="0030378A" w:rsidRDefault="00DA6081" w:rsidP="00DA6081">
      <w:pPr>
        <w:pStyle w:val="NoSpacing1"/>
        <w:tabs>
          <w:tab w:val="left" w:pos="709"/>
        </w:tabs>
        <w:spacing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30378A">
        <w:rPr>
          <w:rFonts w:ascii="Arial" w:hAnsi="Arial" w:cs="Arial"/>
          <w:sz w:val="24"/>
          <w:szCs w:val="24"/>
        </w:rPr>
        <w:t>1.1Р</w:t>
      </w:r>
      <w:r w:rsidR="00C0619E" w:rsidRPr="0030378A">
        <w:rPr>
          <w:rFonts w:ascii="Arial" w:hAnsi="Arial" w:cs="Arial"/>
          <w:sz w:val="24"/>
          <w:szCs w:val="24"/>
        </w:rPr>
        <w:t xml:space="preserve">аздел 2. пункт 2.10 </w:t>
      </w:r>
      <w:r w:rsidR="002A4703" w:rsidRPr="0030378A">
        <w:rPr>
          <w:rFonts w:ascii="Arial" w:hAnsi="Arial" w:cs="Arial"/>
          <w:sz w:val="24"/>
          <w:szCs w:val="24"/>
        </w:rPr>
        <w:t>подпункт</w:t>
      </w:r>
      <w:r w:rsidR="00C0619E" w:rsidRPr="0030378A">
        <w:rPr>
          <w:rFonts w:ascii="Arial" w:hAnsi="Arial" w:cs="Arial"/>
          <w:sz w:val="24"/>
          <w:szCs w:val="24"/>
        </w:rPr>
        <w:t xml:space="preserve"> 2 дополнить абзацем</w:t>
      </w:r>
      <w:r w:rsidRPr="0030378A">
        <w:rPr>
          <w:rFonts w:ascii="Arial" w:hAnsi="Arial" w:cs="Arial"/>
          <w:sz w:val="24"/>
          <w:szCs w:val="24"/>
        </w:rPr>
        <w:t xml:space="preserve"> </w:t>
      </w:r>
      <w:r w:rsidR="001F5F87" w:rsidRPr="0030378A">
        <w:rPr>
          <w:rFonts w:ascii="Arial" w:hAnsi="Arial" w:cs="Arial"/>
          <w:bCs/>
          <w:sz w:val="24"/>
          <w:szCs w:val="24"/>
        </w:rPr>
        <w:t>следующего содержания:</w:t>
      </w:r>
    </w:p>
    <w:p w:rsidR="001F5F87" w:rsidRPr="0030378A" w:rsidRDefault="001F5F87" w:rsidP="001F5F87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0378A">
        <w:rPr>
          <w:rFonts w:ascii="Arial" w:hAnsi="Arial" w:cs="Arial"/>
          <w:bCs/>
          <w:sz w:val="24"/>
          <w:szCs w:val="24"/>
        </w:rPr>
        <w:t>«</w:t>
      </w:r>
      <w:r w:rsidR="00DA6081" w:rsidRPr="0030378A">
        <w:rPr>
          <w:rFonts w:ascii="Arial" w:hAnsi="Arial" w:cs="Arial"/>
          <w:bCs/>
          <w:sz w:val="24"/>
          <w:szCs w:val="24"/>
        </w:rPr>
        <w:t xml:space="preserve">- </w:t>
      </w:r>
      <w:r w:rsidRPr="0030378A">
        <w:rPr>
          <w:rFonts w:ascii="Arial" w:hAnsi="Arial" w:cs="Arial"/>
          <w:bCs/>
          <w:iCs/>
          <w:sz w:val="24"/>
          <w:szCs w:val="24"/>
        </w:rPr>
        <w:t xml:space="preserve"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уполномоченное должностное лицо Администрации </w:t>
      </w:r>
      <w:r w:rsidR="002A4703" w:rsidRPr="0030378A">
        <w:rPr>
          <w:rFonts w:ascii="Arial" w:hAnsi="Arial" w:cs="Arial"/>
          <w:bCs/>
          <w:iCs/>
          <w:sz w:val="24"/>
          <w:szCs w:val="24"/>
        </w:rPr>
        <w:t>Васильевского</w:t>
      </w:r>
      <w:r w:rsidRPr="0030378A">
        <w:rPr>
          <w:rFonts w:ascii="Arial" w:hAnsi="Arial" w:cs="Arial"/>
          <w:bCs/>
          <w:iCs/>
          <w:sz w:val="24"/>
          <w:szCs w:val="24"/>
        </w:rPr>
        <w:t xml:space="preserve"> сельского поселения </w:t>
      </w:r>
      <w:r w:rsidR="002A4703" w:rsidRPr="0030378A">
        <w:rPr>
          <w:rFonts w:ascii="Arial" w:hAnsi="Arial" w:cs="Arial"/>
          <w:bCs/>
          <w:iCs/>
          <w:sz w:val="24"/>
          <w:szCs w:val="24"/>
        </w:rPr>
        <w:t>Марьяновского</w:t>
      </w:r>
      <w:r w:rsidRPr="0030378A">
        <w:rPr>
          <w:rFonts w:ascii="Arial" w:hAnsi="Arial" w:cs="Arial"/>
          <w:bCs/>
          <w:iCs/>
          <w:sz w:val="24"/>
          <w:szCs w:val="24"/>
        </w:rPr>
        <w:t xml:space="preserve"> муниципального района 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размещенном в единой системе межведомственного электронного взаимодействия.</w:t>
      </w:r>
    </w:p>
    <w:p w:rsidR="001F5F87" w:rsidRPr="0030378A" w:rsidRDefault="001F5F87" w:rsidP="001F5F87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0378A">
        <w:rPr>
          <w:rFonts w:ascii="Arial" w:hAnsi="Arial" w:cs="Arial"/>
          <w:bCs/>
          <w:iCs/>
          <w:sz w:val="24"/>
          <w:szCs w:val="24"/>
        </w:rPr>
        <w:t>Указанный запрос направляется в электронной форме через веб-сервис ФНП и подписывается усиленной квалифицированной электронной подписью.».</w:t>
      </w:r>
    </w:p>
    <w:p w:rsidR="00934548" w:rsidRPr="0030378A" w:rsidRDefault="00934548" w:rsidP="00934548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378A">
        <w:rPr>
          <w:rFonts w:ascii="Arial" w:hAnsi="Arial" w:cs="Arial"/>
          <w:bCs/>
          <w:color w:val="000000"/>
          <w:sz w:val="24"/>
          <w:szCs w:val="24"/>
        </w:rPr>
        <w:t>2.Настоящее Постановление обнародовать в установленном порядке.</w:t>
      </w:r>
    </w:p>
    <w:p w:rsidR="00934548" w:rsidRPr="0030378A" w:rsidRDefault="00934548" w:rsidP="0093454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378A">
        <w:rPr>
          <w:rFonts w:ascii="Arial" w:hAnsi="Arial" w:cs="Arial"/>
          <w:bCs/>
          <w:color w:val="000000"/>
          <w:sz w:val="24"/>
          <w:szCs w:val="24"/>
        </w:rPr>
        <w:tab/>
        <w:t xml:space="preserve">3.Контроль за исполнением настоящего Постановления оставляю за собой. </w:t>
      </w:r>
    </w:p>
    <w:p w:rsidR="002A4703" w:rsidRPr="0030378A" w:rsidRDefault="002A4703" w:rsidP="0093454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A4703" w:rsidRPr="0030378A" w:rsidRDefault="002A4703" w:rsidP="0093454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34548" w:rsidRPr="0030378A" w:rsidRDefault="00934548" w:rsidP="00934548">
      <w:pPr>
        <w:rPr>
          <w:rFonts w:ascii="Arial" w:hAnsi="Arial" w:cs="Arial"/>
          <w:sz w:val="24"/>
          <w:szCs w:val="24"/>
        </w:rPr>
      </w:pPr>
      <w:r w:rsidRPr="0030378A">
        <w:rPr>
          <w:rFonts w:ascii="Arial" w:hAnsi="Arial" w:cs="Arial"/>
          <w:sz w:val="24"/>
          <w:szCs w:val="24"/>
        </w:rPr>
        <w:t>Глава Васильевского сельского поселения                                М.О.Карпушин</w:t>
      </w:r>
    </w:p>
    <w:p w:rsidR="001F5F87" w:rsidRPr="0030378A" w:rsidRDefault="0076216B" w:rsidP="00934548">
      <w:pPr>
        <w:rPr>
          <w:rFonts w:ascii="Arial" w:hAnsi="Arial" w:cs="Arial"/>
          <w:sz w:val="24"/>
          <w:szCs w:val="24"/>
        </w:rPr>
      </w:pPr>
      <w:r w:rsidRPr="0030378A">
        <w:rPr>
          <w:rFonts w:ascii="Arial" w:hAnsi="Arial" w:cs="Arial"/>
          <w:sz w:val="24"/>
          <w:szCs w:val="24"/>
        </w:rPr>
        <w:t xml:space="preserve">   </w:t>
      </w:r>
      <w:r w:rsidR="00C0619E" w:rsidRPr="0030378A">
        <w:rPr>
          <w:rFonts w:ascii="Arial" w:hAnsi="Arial" w:cs="Arial"/>
          <w:sz w:val="24"/>
          <w:szCs w:val="24"/>
        </w:rPr>
        <w:t xml:space="preserve"> </w:t>
      </w:r>
    </w:p>
    <w:sectPr w:rsidR="001F5F87" w:rsidRPr="0030378A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F5F87"/>
    <w:rsid w:val="001F5F87"/>
    <w:rsid w:val="002A4703"/>
    <w:rsid w:val="0030378A"/>
    <w:rsid w:val="00495762"/>
    <w:rsid w:val="005735B3"/>
    <w:rsid w:val="0076216B"/>
    <w:rsid w:val="00763160"/>
    <w:rsid w:val="00934548"/>
    <w:rsid w:val="00C0619E"/>
    <w:rsid w:val="00DA6081"/>
    <w:rsid w:val="00E00BEB"/>
    <w:rsid w:val="00FD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2022-02-10T04:25:00Z</cp:lastPrinted>
  <dcterms:created xsi:type="dcterms:W3CDTF">2022-02-10T03:01:00Z</dcterms:created>
  <dcterms:modified xsi:type="dcterms:W3CDTF">2022-02-18T04:52:00Z</dcterms:modified>
</cp:coreProperties>
</file>